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2A1D4" w14:textId="2D27E232" w:rsidR="0062301A" w:rsidRPr="0062301A" w:rsidRDefault="003D1BEF" w:rsidP="0062301A">
      <w:pPr>
        <w:spacing w:after="0" w:line="240" w:lineRule="auto"/>
        <w:jc w:val="center"/>
        <w:rPr>
          <w:b/>
          <w:bCs/>
          <w:color w:val="000000"/>
          <w:sz w:val="24"/>
          <w:szCs w:val="24"/>
        </w:rPr>
      </w:pPr>
      <w:r w:rsidRPr="0062301A">
        <w:rPr>
          <w:rFonts w:eastAsia="Arial"/>
          <w:b/>
          <w:bCs/>
          <w:color w:val="000000"/>
          <w:sz w:val="24"/>
          <w:szCs w:val="24"/>
        </w:rPr>
        <w:t>Čestné prohlášení o</w:t>
      </w:r>
      <w:r w:rsidRPr="0062301A">
        <w:rPr>
          <w:b/>
          <w:bCs/>
          <w:color w:val="000000"/>
          <w:sz w:val="24"/>
          <w:szCs w:val="24"/>
        </w:rPr>
        <w:t xml:space="preserve"> splnění základní</w:t>
      </w:r>
      <w:r w:rsidR="00F0054E">
        <w:rPr>
          <w:b/>
          <w:bCs/>
          <w:color w:val="000000"/>
          <w:sz w:val="24"/>
          <w:szCs w:val="24"/>
        </w:rPr>
        <w:t xml:space="preserve"> způsobilosti</w:t>
      </w:r>
    </w:p>
    <w:p w14:paraId="10BACE31" w14:textId="77777777" w:rsidR="0062301A" w:rsidRDefault="0062301A" w:rsidP="0062301A">
      <w:pPr>
        <w:spacing w:after="0" w:line="240" w:lineRule="auto"/>
        <w:jc w:val="center"/>
        <w:rPr>
          <w:bCs/>
          <w:szCs w:val="28"/>
        </w:rPr>
      </w:pPr>
    </w:p>
    <w:p w14:paraId="79471831" w14:textId="6984D4E9" w:rsidR="0062301A" w:rsidRPr="0062301A" w:rsidRDefault="003D1BEF" w:rsidP="0062301A">
      <w:pPr>
        <w:spacing w:after="0" w:line="240" w:lineRule="auto"/>
        <w:jc w:val="center"/>
        <w:rPr>
          <w:bCs/>
          <w:szCs w:val="28"/>
        </w:rPr>
      </w:pPr>
      <w:r w:rsidRPr="0062301A">
        <w:rPr>
          <w:bCs/>
          <w:szCs w:val="28"/>
        </w:rPr>
        <w:t>Název veřejné zakázky malého rozsahu:</w:t>
      </w:r>
    </w:p>
    <w:p w14:paraId="12E70836" w14:textId="671A4628" w:rsidR="003D1BEF" w:rsidRDefault="003D1BEF" w:rsidP="0062301A">
      <w:pPr>
        <w:spacing w:after="0" w:line="240" w:lineRule="auto"/>
        <w:jc w:val="center"/>
        <w:rPr>
          <w:b/>
          <w:bCs/>
          <w:sz w:val="24"/>
          <w:szCs w:val="24"/>
        </w:rPr>
      </w:pPr>
      <w:r w:rsidRPr="0062301A">
        <w:rPr>
          <w:b/>
          <w:bCs/>
          <w:sz w:val="24"/>
          <w:szCs w:val="24"/>
        </w:rPr>
        <w:t>„</w:t>
      </w:r>
      <w:r w:rsidR="00E07B28" w:rsidRPr="00E07B28">
        <w:rPr>
          <w:b/>
          <w:bCs/>
          <w:sz w:val="24"/>
          <w:szCs w:val="24"/>
        </w:rPr>
        <w:t>Vysoce citlivá kamera pro jednofotonové zobrazování</w:t>
      </w:r>
      <w:r w:rsidRPr="0062301A">
        <w:rPr>
          <w:b/>
          <w:bCs/>
          <w:sz w:val="24"/>
          <w:szCs w:val="24"/>
        </w:rPr>
        <w:t>“</w:t>
      </w:r>
    </w:p>
    <w:p w14:paraId="2D1198A9" w14:textId="77777777" w:rsidR="0062301A" w:rsidRPr="0062301A" w:rsidRDefault="0062301A" w:rsidP="0062301A">
      <w:pPr>
        <w:spacing w:after="0" w:line="240" w:lineRule="auto"/>
        <w:jc w:val="center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605"/>
        <w:gridCol w:w="4605"/>
      </w:tblGrid>
      <w:tr w:rsidR="003D1BEF" w:rsidRPr="0062301A" w14:paraId="15FDBEA5" w14:textId="77777777" w:rsidTr="00A92AF5">
        <w:trPr>
          <w:trHeight w:val="463"/>
        </w:trPr>
        <w:tc>
          <w:tcPr>
            <w:tcW w:w="4605" w:type="dxa"/>
            <w:vAlign w:val="center"/>
          </w:tcPr>
          <w:p w14:paraId="4432B484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</w:rPr>
            </w:pPr>
            <w:r w:rsidRPr="0062301A">
              <w:rPr>
                <w:b/>
                <w:sz w:val="20"/>
                <w:szCs w:val="20"/>
              </w:rPr>
              <w:t>Název účastníka (vč. právní formy):</w:t>
            </w:r>
          </w:p>
        </w:tc>
        <w:tc>
          <w:tcPr>
            <w:tcW w:w="4605" w:type="dxa"/>
            <w:vAlign w:val="center"/>
          </w:tcPr>
          <w:p w14:paraId="68440EEE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  <w:u w:val="single"/>
              </w:rPr>
            </w:pPr>
            <w:r w:rsidRPr="0062301A">
              <w:rPr>
                <w:sz w:val="20"/>
                <w:szCs w:val="20"/>
                <w:highlight w:val="yellow"/>
              </w:rPr>
              <w:t>…………………………</w:t>
            </w:r>
          </w:p>
        </w:tc>
      </w:tr>
      <w:tr w:rsidR="003D1BEF" w:rsidRPr="0062301A" w14:paraId="6DB85971" w14:textId="77777777" w:rsidTr="00A92AF5">
        <w:trPr>
          <w:trHeight w:val="480"/>
        </w:trPr>
        <w:tc>
          <w:tcPr>
            <w:tcW w:w="4605" w:type="dxa"/>
            <w:vAlign w:val="center"/>
          </w:tcPr>
          <w:p w14:paraId="42876EEC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</w:rPr>
            </w:pPr>
            <w:r w:rsidRPr="0062301A">
              <w:rPr>
                <w:b/>
                <w:sz w:val="20"/>
                <w:szCs w:val="20"/>
              </w:rPr>
              <w:t>Sídlo:</w:t>
            </w:r>
          </w:p>
        </w:tc>
        <w:tc>
          <w:tcPr>
            <w:tcW w:w="4605" w:type="dxa"/>
            <w:vAlign w:val="center"/>
          </w:tcPr>
          <w:p w14:paraId="60B7294D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  <w:u w:val="single"/>
              </w:rPr>
            </w:pPr>
            <w:r w:rsidRPr="0062301A">
              <w:rPr>
                <w:sz w:val="20"/>
                <w:szCs w:val="20"/>
                <w:highlight w:val="yellow"/>
              </w:rPr>
              <w:t>…………………………</w:t>
            </w:r>
          </w:p>
        </w:tc>
      </w:tr>
      <w:tr w:rsidR="003D1BEF" w:rsidRPr="0062301A" w14:paraId="1346B4AE" w14:textId="77777777" w:rsidTr="00A92AF5">
        <w:trPr>
          <w:trHeight w:val="499"/>
        </w:trPr>
        <w:tc>
          <w:tcPr>
            <w:tcW w:w="4605" w:type="dxa"/>
            <w:vAlign w:val="center"/>
          </w:tcPr>
          <w:p w14:paraId="544C4886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</w:rPr>
            </w:pPr>
            <w:r w:rsidRPr="0062301A">
              <w:rPr>
                <w:b/>
                <w:sz w:val="20"/>
                <w:szCs w:val="20"/>
              </w:rPr>
              <w:t>IČO:</w:t>
            </w:r>
          </w:p>
        </w:tc>
        <w:tc>
          <w:tcPr>
            <w:tcW w:w="4605" w:type="dxa"/>
            <w:vAlign w:val="center"/>
          </w:tcPr>
          <w:p w14:paraId="0D871BEB" w14:textId="77777777" w:rsidR="003D1BEF" w:rsidRPr="0062301A" w:rsidRDefault="003D1BEF" w:rsidP="003D1BEF">
            <w:pPr>
              <w:tabs>
                <w:tab w:val="left" w:pos="300"/>
              </w:tabs>
              <w:spacing w:line="259" w:lineRule="auto"/>
              <w:rPr>
                <w:b/>
                <w:sz w:val="20"/>
                <w:szCs w:val="20"/>
                <w:u w:val="single"/>
              </w:rPr>
            </w:pPr>
            <w:r w:rsidRPr="0062301A">
              <w:rPr>
                <w:sz w:val="20"/>
                <w:szCs w:val="20"/>
                <w:highlight w:val="yellow"/>
              </w:rPr>
              <w:t>…………………………</w:t>
            </w:r>
          </w:p>
        </w:tc>
      </w:tr>
    </w:tbl>
    <w:p w14:paraId="1A8E346E" w14:textId="77777777" w:rsidR="003D1BEF" w:rsidRPr="0062301A" w:rsidRDefault="003D1BEF" w:rsidP="003D1BEF">
      <w:pPr>
        <w:tabs>
          <w:tab w:val="left" w:pos="300"/>
        </w:tabs>
        <w:spacing w:line="259" w:lineRule="auto"/>
        <w:jc w:val="both"/>
        <w:rPr>
          <w:b/>
          <w:sz w:val="20"/>
          <w:szCs w:val="20"/>
        </w:rPr>
      </w:pPr>
      <w:r w:rsidRPr="0062301A">
        <w:rPr>
          <w:b/>
          <w:bCs/>
          <w:sz w:val="20"/>
          <w:szCs w:val="20"/>
        </w:rPr>
        <w:t xml:space="preserve">Jako osoba oprávněná jednat jménem či za výše uvedeného účastníka tímto </w:t>
      </w:r>
      <w:r w:rsidRPr="0062301A">
        <w:rPr>
          <w:b/>
          <w:sz w:val="20"/>
          <w:szCs w:val="20"/>
        </w:rPr>
        <w:t>prohlašuji místopřísežně, že výše uvedený účastník je dodavatelem:</w:t>
      </w:r>
    </w:p>
    <w:p w14:paraId="5C7E22CC" w14:textId="77777777" w:rsidR="003D1BEF" w:rsidRPr="0062301A" w:rsidRDefault="003D1BEF" w:rsidP="003D1BEF">
      <w:pPr>
        <w:tabs>
          <w:tab w:val="left" w:pos="142"/>
        </w:tabs>
        <w:spacing w:line="259" w:lineRule="auto"/>
        <w:ind w:left="709" w:right="-2" w:hanging="425"/>
        <w:jc w:val="both"/>
        <w:rPr>
          <w:sz w:val="20"/>
          <w:szCs w:val="20"/>
        </w:rPr>
      </w:pPr>
      <w:r w:rsidRPr="003D1BEF">
        <w:t xml:space="preserve">a) </w:t>
      </w:r>
      <w:r w:rsidRPr="003D1BEF">
        <w:tab/>
      </w:r>
      <w:r w:rsidRPr="0062301A">
        <w:rPr>
          <w:sz w:val="20"/>
          <w:szCs w:val="20"/>
        </w:rPr>
        <w:t xml:space="preserve">který </w:t>
      </w:r>
      <w:r w:rsidRPr="0062301A">
        <w:rPr>
          <w:rFonts w:eastAsia="Arial"/>
          <w:sz w:val="20"/>
          <w:szCs w:val="20"/>
        </w:rPr>
        <w:t>nebyl v zemi svého sídla v posledních 5 letech před zahájením výběrového řízení</w:t>
      </w:r>
      <w:r w:rsidRPr="0062301A">
        <w:rPr>
          <w:rFonts w:eastAsia="Arial"/>
          <w:caps/>
          <w:sz w:val="20"/>
          <w:szCs w:val="20"/>
        </w:rPr>
        <w:t xml:space="preserve"> </w:t>
      </w:r>
      <w:r w:rsidRPr="0062301A">
        <w:rPr>
          <w:rFonts w:eastAsia="Arial"/>
          <w:sz w:val="20"/>
          <w:szCs w:val="20"/>
        </w:rPr>
        <w:t>pravomocně odsouzen pro trestný čin uvedený v příloze č. 3 k zákonu č. 134/2016 Sb., o zadávání veřejných zakázek, ve znění pozdějších předpisů, nebo obdobný trestný čin podle právního řádu země sídla dodavatele; k zahlazeným odsouzením se nepřihlíží; jde-li o právnickou osobu, musí tento předpoklad splňovat jak tat</w:t>
      </w:r>
      <w:r w:rsidRPr="0062301A">
        <w:rPr>
          <w:sz w:val="20"/>
          <w:szCs w:val="20"/>
        </w:rPr>
        <w:t xml:space="preserve">o právnická osoba, tak zároveň každý člen statutárního orgánu. Je-li členem statutárního orgánu dodavatele právnická osoba, musí výše uvedené podmínky splňovat jak tato právnická osoba, tak každý člen statutárního orgánu této právnické osoby a také osoba zastupující tuto právnickou osobu v statutárním orgánu dodavatele. </w:t>
      </w:r>
    </w:p>
    <w:p w14:paraId="6E09C6D8" w14:textId="77777777" w:rsidR="003D1BEF" w:rsidRPr="0062301A" w:rsidRDefault="003D1BEF" w:rsidP="003D1BEF">
      <w:pPr>
        <w:autoSpaceDE w:val="0"/>
        <w:autoSpaceDN w:val="0"/>
        <w:adjustRightInd w:val="0"/>
        <w:spacing w:line="259" w:lineRule="auto"/>
        <w:ind w:left="709" w:right="-2" w:hanging="1"/>
        <w:jc w:val="both"/>
        <w:rPr>
          <w:sz w:val="20"/>
          <w:szCs w:val="20"/>
        </w:rPr>
      </w:pPr>
      <w:r w:rsidRPr="0062301A">
        <w:rPr>
          <w:sz w:val="20"/>
          <w:szCs w:val="20"/>
        </w:rPr>
        <w:t>Podává-li nabídku či žádost o účast pobočka závodu zahraniční právnické osoby, musí výše uvedené podmínky splňovat tato právnická osoba a vedoucí pobočky závodu.</w:t>
      </w:r>
    </w:p>
    <w:p w14:paraId="081E4B67" w14:textId="77777777" w:rsidR="003D1BEF" w:rsidRPr="0062301A" w:rsidRDefault="003D1BEF" w:rsidP="003D1BEF">
      <w:pPr>
        <w:autoSpaceDE w:val="0"/>
        <w:autoSpaceDN w:val="0"/>
        <w:adjustRightInd w:val="0"/>
        <w:spacing w:line="259" w:lineRule="auto"/>
        <w:ind w:left="709" w:right="-2"/>
        <w:jc w:val="both"/>
        <w:rPr>
          <w:sz w:val="20"/>
          <w:szCs w:val="20"/>
        </w:rPr>
      </w:pPr>
      <w:r w:rsidRPr="0062301A">
        <w:rPr>
          <w:sz w:val="20"/>
          <w:szCs w:val="20"/>
        </w:rPr>
        <w:t xml:space="preserve">Podává-li nabídku či žádost o účast pobočka závodu české právnické osoby, musí výše uvedené podmínky splňovat vedle výše uvedených osob rovněž vedoucí pobočky.   </w:t>
      </w:r>
    </w:p>
    <w:p w14:paraId="0D3F5682" w14:textId="77777777" w:rsidR="003D1BEF" w:rsidRPr="0062301A" w:rsidRDefault="003D1BEF" w:rsidP="003D1BEF">
      <w:pPr>
        <w:autoSpaceDE w:val="0"/>
        <w:autoSpaceDN w:val="0"/>
        <w:adjustRightInd w:val="0"/>
        <w:spacing w:line="259" w:lineRule="auto"/>
        <w:ind w:left="709" w:hanging="425"/>
        <w:jc w:val="both"/>
        <w:rPr>
          <w:sz w:val="20"/>
          <w:szCs w:val="20"/>
        </w:rPr>
      </w:pPr>
      <w:r w:rsidRPr="0062301A">
        <w:rPr>
          <w:sz w:val="20"/>
          <w:szCs w:val="20"/>
        </w:rPr>
        <w:t xml:space="preserve">b) </w:t>
      </w:r>
      <w:r w:rsidRPr="0062301A">
        <w:rPr>
          <w:sz w:val="20"/>
          <w:szCs w:val="20"/>
        </w:rPr>
        <w:tab/>
        <w:t>který nemá v České republice nebo v zemi svého sídla v evidenci daní zachycen splatný daňový nedoplatek,</w:t>
      </w:r>
    </w:p>
    <w:p w14:paraId="51E67385" w14:textId="77777777" w:rsidR="003D1BEF" w:rsidRPr="0062301A" w:rsidRDefault="003D1BEF" w:rsidP="003D1BEF">
      <w:pPr>
        <w:autoSpaceDE w:val="0"/>
        <w:autoSpaceDN w:val="0"/>
        <w:adjustRightInd w:val="0"/>
        <w:spacing w:line="259" w:lineRule="auto"/>
        <w:ind w:left="709" w:hanging="425"/>
        <w:jc w:val="both"/>
        <w:rPr>
          <w:sz w:val="20"/>
          <w:szCs w:val="20"/>
        </w:rPr>
      </w:pPr>
      <w:r w:rsidRPr="0062301A">
        <w:rPr>
          <w:sz w:val="20"/>
          <w:szCs w:val="20"/>
        </w:rPr>
        <w:t xml:space="preserve">c) </w:t>
      </w:r>
      <w:r w:rsidRPr="0062301A">
        <w:rPr>
          <w:sz w:val="20"/>
          <w:szCs w:val="20"/>
        </w:rPr>
        <w:tab/>
        <w:t>který nemá v České republice nebo v zemi svého sídla splatný nedoplatek na pojistném nebo na penále na veřejné zdravotní pojištění,</w:t>
      </w:r>
    </w:p>
    <w:p w14:paraId="10EA9B4C" w14:textId="77777777" w:rsidR="003D1BEF" w:rsidRPr="0062301A" w:rsidRDefault="003D1BEF" w:rsidP="003D1BEF">
      <w:pPr>
        <w:autoSpaceDE w:val="0"/>
        <w:autoSpaceDN w:val="0"/>
        <w:adjustRightInd w:val="0"/>
        <w:spacing w:line="259" w:lineRule="auto"/>
        <w:ind w:left="709" w:hanging="425"/>
        <w:jc w:val="both"/>
        <w:rPr>
          <w:sz w:val="20"/>
          <w:szCs w:val="20"/>
        </w:rPr>
      </w:pPr>
      <w:r w:rsidRPr="0062301A">
        <w:rPr>
          <w:sz w:val="20"/>
          <w:szCs w:val="20"/>
        </w:rPr>
        <w:t xml:space="preserve">d) </w:t>
      </w:r>
      <w:r w:rsidRPr="0062301A">
        <w:rPr>
          <w:sz w:val="20"/>
          <w:szCs w:val="20"/>
        </w:rPr>
        <w:tab/>
        <w:t>který nemá v České republice nebo v zemi svého sídla splatný nedoplatek na pojistném nebo na penále na sociální zabezpečení a příspěvku na státní politiku zaměstnanosti,</w:t>
      </w:r>
    </w:p>
    <w:p w14:paraId="13546E41" w14:textId="77777777" w:rsidR="003D1BEF" w:rsidRPr="0062301A" w:rsidRDefault="003D1BEF" w:rsidP="003D1BEF">
      <w:pPr>
        <w:tabs>
          <w:tab w:val="left" w:pos="300"/>
        </w:tabs>
        <w:spacing w:line="259" w:lineRule="auto"/>
        <w:ind w:left="709" w:hanging="425"/>
        <w:jc w:val="both"/>
        <w:rPr>
          <w:sz w:val="20"/>
          <w:szCs w:val="20"/>
        </w:rPr>
      </w:pPr>
      <w:r w:rsidRPr="0062301A">
        <w:rPr>
          <w:sz w:val="20"/>
          <w:szCs w:val="20"/>
        </w:rPr>
        <w:t xml:space="preserve">e) </w:t>
      </w:r>
      <w:r w:rsidRPr="0062301A">
        <w:rPr>
          <w:sz w:val="20"/>
          <w:szCs w:val="20"/>
        </w:rPr>
        <w:tab/>
        <w:t>který není v likvidaci, nebylo proti němu vydáno rozhodnutí o úpadku, nebyla vůči němu nařízena nucená správa podle jiného právního předpisu nebo v obdobné situaci podle právního řádu země sídla dodavatele.</w:t>
      </w:r>
    </w:p>
    <w:p w14:paraId="29167D92" w14:textId="0892C97B" w:rsidR="003D1BEF" w:rsidRPr="0062301A" w:rsidRDefault="003D1BEF" w:rsidP="003D1BEF">
      <w:pPr>
        <w:tabs>
          <w:tab w:val="left" w:pos="300"/>
        </w:tabs>
        <w:spacing w:line="259" w:lineRule="auto"/>
        <w:jc w:val="both"/>
        <w:rPr>
          <w:sz w:val="20"/>
          <w:szCs w:val="20"/>
        </w:rPr>
      </w:pPr>
      <w:r w:rsidRPr="0062301A">
        <w:rPr>
          <w:sz w:val="20"/>
          <w:szCs w:val="20"/>
        </w:rPr>
        <w:tab/>
        <w:t xml:space="preserve">V </w:t>
      </w:r>
      <w:r w:rsidRPr="0062301A">
        <w:rPr>
          <w:sz w:val="20"/>
          <w:szCs w:val="20"/>
          <w:highlight w:val="yellow"/>
        </w:rPr>
        <w:t>_________________</w:t>
      </w:r>
      <w:r w:rsidRPr="0062301A">
        <w:rPr>
          <w:sz w:val="20"/>
          <w:szCs w:val="20"/>
        </w:rPr>
        <w:t xml:space="preserve"> dne</w:t>
      </w:r>
      <w:bookmarkStart w:id="0" w:name="_Hlk57126713"/>
      <w:r w:rsidRPr="0062301A">
        <w:rPr>
          <w:sz w:val="20"/>
          <w:szCs w:val="20"/>
          <w:highlight w:val="yellow"/>
        </w:rPr>
        <w:t>_______________</w:t>
      </w:r>
      <w:bookmarkEnd w:id="0"/>
    </w:p>
    <w:p w14:paraId="5EDC083A" w14:textId="77777777" w:rsidR="003D1BEF" w:rsidRPr="0062301A" w:rsidRDefault="003D1BEF" w:rsidP="003D1BEF">
      <w:pPr>
        <w:spacing w:after="0" w:line="259" w:lineRule="auto"/>
        <w:ind w:right="-2"/>
        <w:jc w:val="right"/>
        <w:rPr>
          <w:sz w:val="20"/>
          <w:szCs w:val="20"/>
          <w:highlight w:val="yellow"/>
        </w:rPr>
      </w:pPr>
      <w:r w:rsidRPr="0062301A">
        <w:rPr>
          <w:sz w:val="20"/>
          <w:szCs w:val="20"/>
          <w:highlight w:val="yellow"/>
        </w:rPr>
        <w:t xml:space="preserve">podpis osoby oprávněné jednat </w:t>
      </w:r>
      <w:r w:rsidRPr="0062301A">
        <w:rPr>
          <w:sz w:val="20"/>
          <w:szCs w:val="20"/>
          <w:highlight w:val="yellow"/>
        </w:rPr>
        <w:br/>
        <w:t>jménem či za účastníka</w:t>
      </w:r>
    </w:p>
    <w:p w14:paraId="3A349022" w14:textId="1A58B5C0" w:rsidR="003D1BEF" w:rsidRPr="0062301A" w:rsidRDefault="008642E8" w:rsidP="003D1BEF">
      <w:pPr>
        <w:spacing w:after="0" w:line="259" w:lineRule="auto"/>
        <w:ind w:right="-2"/>
        <w:jc w:val="right"/>
        <w:rPr>
          <w:sz w:val="20"/>
          <w:szCs w:val="20"/>
        </w:rPr>
      </w:pPr>
      <w:r w:rsidRPr="0062301A">
        <w:rPr>
          <w:sz w:val="20"/>
          <w:szCs w:val="20"/>
          <w:highlight w:val="yellow"/>
        </w:rPr>
        <w:t>______________________</w:t>
      </w:r>
    </w:p>
    <w:p w14:paraId="0D8A33E2" w14:textId="77777777" w:rsidR="00415E98" w:rsidRPr="003D1BEF" w:rsidRDefault="003D1BEF" w:rsidP="003D1BEF">
      <w:pPr>
        <w:spacing w:line="259" w:lineRule="auto"/>
        <w:ind w:right="-2"/>
        <w:jc w:val="right"/>
      </w:pPr>
      <w:r w:rsidRPr="0062301A">
        <w:rPr>
          <w:i/>
          <w:iCs/>
          <w:sz w:val="20"/>
          <w:szCs w:val="20"/>
          <w:highlight w:val="yellow"/>
        </w:rPr>
        <w:t>(účastník doplní jméno osoby oprávněné jednat jménem či za účastníka)</w:t>
      </w:r>
      <w:r w:rsidRPr="0062301A">
        <w:rPr>
          <w:i/>
          <w:iCs/>
          <w:sz w:val="20"/>
          <w:szCs w:val="20"/>
        </w:rPr>
        <w:t xml:space="preserve">            </w:t>
      </w:r>
      <w:r w:rsidRPr="003D1BEF">
        <w:rPr>
          <w:i/>
          <w:iCs/>
        </w:rPr>
        <w:t xml:space="preserve">                                            </w:t>
      </w:r>
    </w:p>
    <w:sectPr w:rsidR="00415E98" w:rsidRPr="003D1BEF" w:rsidSect="003D1BEF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953" w:right="1134" w:bottom="1985" w:left="1134" w:header="170" w:footer="17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E44CFD" w14:textId="77777777" w:rsidR="005E290A" w:rsidRDefault="005E290A" w:rsidP="00CD1C16">
      <w:pPr>
        <w:spacing w:after="0" w:line="240" w:lineRule="auto"/>
      </w:pPr>
      <w:r>
        <w:separator/>
      </w:r>
    </w:p>
  </w:endnote>
  <w:endnote w:type="continuationSeparator" w:id="0">
    <w:p w14:paraId="379F642E" w14:textId="77777777" w:rsidR="005E290A" w:rsidRDefault="005E290A" w:rsidP="00CD1C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Microsoft JhengHei">
    <w:altName w:val="微軟正黑體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Minion Pro">
    <w:panose1 w:val="00000000000000000000"/>
    <w:charset w:val="00"/>
    <w:family w:val="roman"/>
    <w:notTrueType/>
    <w:pitch w:val="variable"/>
    <w:sig w:usb0="60000287" w:usb1="00000001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9B99F0" w14:textId="77777777" w:rsidR="000425AE" w:rsidRDefault="000425AE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1C830" w14:textId="77777777" w:rsidR="00274E75" w:rsidRDefault="003D1BEF" w:rsidP="008F50BB">
    <w:pPr>
      <w:pStyle w:val="Zpat"/>
      <w:ind w:left="-1134"/>
      <w:rPr>
        <w:noProof/>
        <w:lang w:eastAsia="cs-CZ"/>
      </w:rPr>
    </w:pPr>
    <w:r>
      <w:rPr>
        <w:noProof/>
        <w:lang w:eastAsia="cs-CZ"/>
      </w:rPr>
      <mc:AlternateContent>
        <mc:Choice Requires="wps">
          <w:drawing>
            <wp:anchor distT="45720" distB="45720" distL="114300" distR="114300" simplePos="0" relativeHeight="251659264" behindDoc="1" locked="0" layoutInCell="1" allowOverlap="1" wp14:anchorId="438FE586" wp14:editId="02650FCA">
              <wp:simplePos x="0" y="0"/>
              <wp:positionH relativeFrom="margin">
                <wp:align>right</wp:align>
              </wp:positionH>
              <wp:positionV relativeFrom="paragraph">
                <wp:posOffset>-299720</wp:posOffset>
              </wp:positionV>
              <wp:extent cx="6115050" cy="292100"/>
              <wp:effectExtent l="0" t="0" r="0" b="0"/>
              <wp:wrapNone/>
              <wp:docPr id="217" name="Textové po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15050" cy="2921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13E936" w14:textId="39C5F938" w:rsidR="00415E98" w:rsidRPr="00415E98" w:rsidRDefault="00415E98" w:rsidP="00415E98">
                          <w:pPr>
                            <w:pStyle w:val="text"/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  <w:lang w:val="cs-CZ"/>
                            </w:rPr>
                          </w:pPr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Ústav fotoniky a elektroniky AV ČR, v. v. i. | </w:t>
                          </w:r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Chaberská 1014/57, 182 </w:t>
                          </w:r>
                          <w:r w:rsidR="000425AE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00</w:t>
                          </w:r>
                          <w:r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 xml:space="preserve"> </w:t>
                          </w:r>
                          <w:r w:rsidRPr="00415E98">
                            <w:rPr>
                              <w:rFonts w:asciiTheme="minorHAnsi" w:hAnsiTheme="minorHAnsi" w:cstheme="minorHAnsi"/>
                              <w:sz w:val="15"/>
                              <w:szCs w:val="15"/>
                            </w:rPr>
                            <w:t>Praha 8 – Kobylisy | tel.: +420 266 773 400 | www.ufe.cz</w:t>
                          </w:r>
                        </w:p>
                        <w:p w14:paraId="6AE6BA0C" w14:textId="77777777" w:rsidR="00415E98" w:rsidRDefault="00415E98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38FE586" id="_x0000_t202" coordsize="21600,21600" o:spt="202" path="m,l,21600r21600,l21600,xe">
              <v:stroke joinstyle="miter"/>
              <v:path gradientshapeok="t" o:connecttype="rect"/>
            </v:shapetype>
            <v:shape id="Textové pole 2" o:spid="_x0000_s1027" type="#_x0000_t202" style="position:absolute;left:0;text-align:left;margin-left:430.3pt;margin-top:-23.6pt;width:481.5pt;height:23pt;z-index:-251657216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" filled="f" stroked="f">
              <v:textbox>
                <w:txbxContent>
                  <w:p w14:paraId="6413E936" w14:textId="39C5F938" w:rsidR="00415E98" w:rsidRPr="00415E98" w:rsidRDefault="00415E98" w:rsidP="00415E98">
                    <w:pPr>
                      <w:pStyle w:val="text"/>
                      <w:rPr>
                        <w:rFonts w:asciiTheme="minorHAnsi" w:hAnsiTheme="minorHAnsi" w:cstheme="minorHAnsi"/>
                        <w:sz w:val="15"/>
                        <w:szCs w:val="15"/>
                        <w:lang w:val="cs-CZ"/>
                      </w:rPr>
                    </w:pP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Ústav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fotoniky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elektroniky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AV ČR, v. v.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i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. | </w:t>
                    </w:r>
                    <w:proofErr w:type="spellStart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Chaberská</w:t>
                    </w:r>
                    <w:proofErr w:type="spellEnd"/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1014/57, 182 </w:t>
                    </w:r>
                    <w:r w:rsidR="000425AE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00</w:t>
                    </w:r>
                    <w:r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</w:t>
                    </w:r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Praha 8 – </w:t>
                    </w:r>
                    <w:proofErr w:type="spellStart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>Kobylisy</w:t>
                    </w:r>
                    <w:proofErr w:type="spellEnd"/>
                    <w:r w:rsidRPr="00415E98">
                      <w:rPr>
                        <w:rFonts w:asciiTheme="minorHAnsi" w:hAnsiTheme="minorHAnsi" w:cstheme="minorHAnsi"/>
                        <w:sz w:val="15"/>
                        <w:szCs w:val="15"/>
                      </w:rPr>
                      <w:t xml:space="preserve"> | tel.: +420 266 773 400 | www.ufe.cz</w:t>
                    </w:r>
                  </w:p>
                  <w:p w14:paraId="6AE6BA0C" w14:textId="77777777" w:rsidR="00415E98" w:rsidRDefault="00415E98"/>
                </w:txbxContent>
              </v:textbox>
              <w10:wrap anchorx="margin"/>
            </v:shape>
          </w:pict>
        </mc:Fallback>
      </mc:AlternateContent>
    </w:r>
    <w:r w:rsidR="00C70697">
      <w:rPr>
        <w:noProof/>
        <w:lang w:eastAsia="cs-CZ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A1B5E25" wp14:editId="06F7A044">
              <wp:simplePos x="0" y="0"/>
              <wp:positionH relativeFrom="margin">
                <wp:align>left</wp:align>
              </wp:positionH>
              <wp:positionV relativeFrom="paragraph">
                <wp:posOffset>-369570</wp:posOffset>
              </wp:positionV>
              <wp:extent cx="6086475" cy="0"/>
              <wp:effectExtent l="0" t="0" r="9525" b="19050"/>
              <wp:wrapNone/>
              <wp:docPr id="2" name="Přímá spojnic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 flipV="1">
                        <a:off x="0" y="0"/>
                        <a:ext cx="6086475" cy="0"/>
                      </a:xfrm>
                      <a:prstGeom prst="line">
                        <a:avLst/>
                      </a:prstGeom>
                      <a:ln w="12700">
                        <a:solidFill>
                          <a:srgbClr val="FFB200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CCA1A14" id="Přímá spojnice 2" o:spid="_x0000_s1026" style="position:absolute;flip:x y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" from="0,-29.1pt" to="479.25pt,-2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" strokecolor="#ffb200" strokeweight="1pt">
              <v:stroke joinstyle="miter"/>
              <w10:wrap anchorx="margin"/>
            </v:line>
          </w:pict>
        </mc:Fallback>
      </mc:AlternateContent>
    </w:r>
  </w:p>
  <w:p w14:paraId="6189AB42" w14:textId="77777777" w:rsidR="0019652C" w:rsidRPr="0019652C" w:rsidRDefault="0019652C" w:rsidP="0019652C">
    <w:pPr>
      <w:pStyle w:val="Zpat"/>
      <w:jc w:val="right"/>
      <w:rPr>
        <w:rFonts w:ascii="Arial" w:hAnsi="Arial" w:cs="Arial"/>
        <w:sz w:val="20"/>
        <w:szCs w:val="20"/>
      </w:rPr>
    </w:pPr>
    <w:r w:rsidRPr="0019652C">
      <w:rPr>
        <w:rFonts w:ascii="Arial" w:hAnsi="Arial" w:cs="Arial"/>
        <w:sz w:val="20"/>
        <w:szCs w:val="20"/>
      </w:rPr>
      <w:t xml:space="preserve">Stránka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PAGE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1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  <w:r w:rsidRPr="0019652C">
      <w:rPr>
        <w:rFonts w:ascii="Arial" w:hAnsi="Arial" w:cs="Arial"/>
        <w:sz w:val="20"/>
        <w:szCs w:val="20"/>
      </w:rPr>
      <w:t xml:space="preserve"> z </w:t>
    </w:r>
    <w:r w:rsidRPr="0019652C">
      <w:rPr>
        <w:rFonts w:ascii="Arial" w:hAnsi="Arial" w:cs="Arial"/>
        <w:b/>
        <w:bCs/>
        <w:sz w:val="20"/>
        <w:szCs w:val="20"/>
      </w:rPr>
      <w:fldChar w:fldCharType="begin"/>
    </w:r>
    <w:r w:rsidRPr="0019652C">
      <w:rPr>
        <w:rFonts w:ascii="Arial" w:hAnsi="Arial" w:cs="Arial"/>
        <w:b/>
        <w:bCs/>
        <w:sz w:val="20"/>
        <w:szCs w:val="20"/>
      </w:rPr>
      <w:instrText>NUMPAGES</w:instrText>
    </w:r>
    <w:r w:rsidRPr="0019652C">
      <w:rPr>
        <w:rFonts w:ascii="Arial" w:hAnsi="Arial" w:cs="Arial"/>
        <w:b/>
        <w:bCs/>
        <w:sz w:val="20"/>
        <w:szCs w:val="20"/>
      </w:rPr>
      <w:fldChar w:fldCharType="separate"/>
    </w:r>
    <w:r w:rsidRPr="0019652C">
      <w:rPr>
        <w:rFonts w:ascii="Arial" w:hAnsi="Arial" w:cs="Arial"/>
        <w:b/>
        <w:bCs/>
        <w:sz w:val="20"/>
        <w:szCs w:val="20"/>
      </w:rPr>
      <w:t>8</w:t>
    </w:r>
    <w:r w:rsidRPr="0019652C">
      <w:rPr>
        <w:rFonts w:ascii="Arial" w:hAnsi="Arial" w:cs="Arial"/>
        <w:b/>
        <w:bCs/>
        <w:sz w:val="20"/>
        <w:szCs w:val="20"/>
      </w:rPr>
      <w:fldChar w:fldCharType="end"/>
    </w:r>
  </w:p>
  <w:p w14:paraId="797BEA4D" w14:textId="77777777" w:rsidR="00CD1C16" w:rsidRDefault="00CD1C16" w:rsidP="008F50BB">
    <w:pPr>
      <w:pStyle w:val="Zpat"/>
      <w:ind w:left="-113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E84AC0" w14:textId="77777777" w:rsidR="000425AE" w:rsidRDefault="000425AE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4FFF2" w14:textId="77777777" w:rsidR="005E290A" w:rsidRDefault="005E290A" w:rsidP="00CD1C16">
      <w:pPr>
        <w:spacing w:after="0" w:line="240" w:lineRule="auto"/>
      </w:pPr>
      <w:r>
        <w:separator/>
      </w:r>
    </w:p>
  </w:footnote>
  <w:footnote w:type="continuationSeparator" w:id="0">
    <w:p w14:paraId="36B5B8D1" w14:textId="77777777" w:rsidR="005E290A" w:rsidRDefault="005E290A" w:rsidP="00CD1C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328403" w14:textId="77777777" w:rsidR="000425AE" w:rsidRDefault="000425AE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F5E0B" w14:textId="77777777" w:rsidR="00CD1C16" w:rsidRDefault="003A631F" w:rsidP="00277E4A">
    <w:pPr>
      <w:pStyle w:val="Zhlav"/>
      <w:ind w:left="-1134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180CF7ED" wp14:editId="448FEE87">
              <wp:simplePos x="0" y="0"/>
              <wp:positionH relativeFrom="column">
                <wp:posOffset>5128260</wp:posOffset>
              </wp:positionH>
              <wp:positionV relativeFrom="paragraph">
                <wp:posOffset>339725</wp:posOffset>
              </wp:positionV>
              <wp:extent cx="971550" cy="342900"/>
              <wp:effectExtent l="0" t="0" r="0" b="0"/>
              <wp:wrapNone/>
              <wp:docPr id="307" name="Text Box 30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71550" cy="3429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CC0D9E" w14:textId="77777777" w:rsidR="003A631F" w:rsidRPr="00874CE0" w:rsidRDefault="003A631F" w:rsidP="003A631F">
                          <w:pPr>
                            <w:rPr>
                              <w:rFonts w:ascii="Arial" w:hAnsi="Arial" w:cs="Arial"/>
                            </w:rPr>
                          </w:pPr>
                          <w:r w:rsidRPr="00874CE0">
                            <w:rPr>
                              <w:rFonts w:ascii="Arial" w:hAnsi="Arial" w:cs="Arial"/>
                            </w:rPr>
                            <w:t>Příloha č.</w:t>
                          </w:r>
                          <w:r>
                            <w:rPr>
                              <w:rFonts w:ascii="Arial" w:hAnsi="Arial" w:cs="Arial"/>
                            </w:rPr>
                            <w:t>2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80CF7ED" id="_x0000_t202" coordsize="21600,21600" o:spt="202" path="m,l,21600r21600,l21600,xe">
              <v:stroke joinstyle="miter"/>
              <v:path gradientshapeok="t" o:connecttype="rect"/>
            </v:shapetype>
            <v:shape id="Text Box 307" o:spid="_x0000_s1026" type="#_x0000_t202" style="position:absolute;left:0;text-align:left;margin-left:403.8pt;margin-top:26.75pt;width:76.5pt;height:2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" filled="f" stroked="f">
              <v:textbox>
                <w:txbxContent>
                  <w:p w14:paraId="64CC0D9E" w14:textId="77777777" w:rsidR="003A631F" w:rsidRPr="00874CE0" w:rsidRDefault="003A631F" w:rsidP="003A631F">
                    <w:pPr>
                      <w:rPr>
                        <w:rFonts w:ascii="Arial" w:hAnsi="Arial" w:cs="Arial"/>
                      </w:rPr>
                    </w:pPr>
                    <w:r w:rsidRPr="00874CE0">
                      <w:rPr>
                        <w:rFonts w:ascii="Arial" w:hAnsi="Arial" w:cs="Arial"/>
                      </w:rPr>
                      <w:t>Příloha č.</w:t>
                    </w:r>
                    <w:r>
                      <w:rPr>
                        <w:rFonts w:ascii="Arial" w:hAnsi="Arial" w:cs="Arial"/>
                      </w:rPr>
                      <w:t>2</w:t>
                    </w:r>
                  </w:p>
                </w:txbxContent>
              </v:textbox>
            </v:shape>
          </w:pict>
        </mc:Fallback>
      </mc:AlternateContent>
    </w:r>
    <w:r w:rsidR="00277E4A">
      <w:tab/>
    </w:r>
    <w:r w:rsidR="000C01F2">
      <w:rPr>
        <w:noProof/>
        <w:lang w:eastAsia="cs-CZ"/>
      </w:rPr>
      <w:drawing>
        <wp:inline distT="0" distB="0" distL="0" distR="0" wp14:anchorId="60BE8A0E" wp14:editId="08C33333">
          <wp:extent cx="7559675" cy="1477737"/>
          <wp:effectExtent l="0" t="0" r="3175" b="8255"/>
          <wp:docPr id="1" name="Picture 3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0" name="header-cz-colo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675" cy="14777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1EC3B3" w14:textId="77777777" w:rsidR="000425AE" w:rsidRDefault="000425AE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652C"/>
    <w:rsid w:val="00022C73"/>
    <w:rsid w:val="00034843"/>
    <w:rsid w:val="000425AE"/>
    <w:rsid w:val="000B5ABD"/>
    <w:rsid w:val="000B61B5"/>
    <w:rsid w:val="000C01F2"/>
    <w:rsid w:val="00100F85"/>
    <w:rsid w:val="001164E8"/>
    <w:rsid w:val="0019652C"/>
    <w:rsid w:val="001B20A2"/>
    <w:rsid w:val="00222637"/>
    <w:rsid w:val="00246F8F"/>
    <w:rsid w:val="00247228"/>
    <w:rsid w:val="002508ED"/>
    <w:rsid w:val="00253F6A"/>
    <w:rsid w:val="00274E75"/>
    <w:rsid w:val="00277E4A"/>
    <w:rsid w:val="002F1D9A"/>
    <w:rsid w:val="003750CF"/>
    <w:rsid w:val="003A631F"/>
    <w:rsid w:val="003C759B"/>
    <w:rsid w:val="003D1BEF"/>
    <w:rsid w:val="003E03DE"/>
    <w:rsid w:val="003E07DC"/>
    <w:rsid w:val="00415E98"/>
    <w:rsid w:val="004D27C5"/>
    <w:rsid w:val="004F06C9"/>
    <w:rsid w:val="005112FF"/>
    <w:rsid w:val="0059025F"/>
    <w:rsid w:val="00594DC9"/>
    <w:rsid w:val="005A2307"/>
    <w:rsid w:val="005B3B8C"/>
    <w:rsid w:val="005D1CDD"/>
    <w:rsid w:val="005E290A"/>
    <w:rsid w:val="00600573"/>
    <w:rsid w:val="00616F3B"/>
    <w:rsid w:val="00621CF4"/>
    <w:rsid w:val="0062301A"/>
    <w:rsid w:val="006500FB"/>
    <w:rsid w:val="006872DF"/>
    <w:rsid w:val="006B1CCB"/>
    <w:rsid w:val="006C4D34"/>
    <w:rsid w:val="0074721F"/>
    <w:rsid w:val="007B021A"/>
    <w:rsid w:val="007B130A"/>
    <w:rsid w:val="007B5152"/>
    <w:rsid w:val="007C2255"/>
    <w:rsid w:val="008024D9"/>
    <w:rsid w:val="00853AA0"/>
    <w:rsid w:val="008642E8"/>
    <w:rsid w:val="008A53DF"/>
    <w:rsid w:val="008A5915"/>
    <w:rsid w:val="008A6AA6"/>
    <w:rsid w:val="008E0277"/>
    <w:rsid w:val="008F4B99"/>
    <w:rsid w:val="008F50BB"/>
    <w:rsid w:val="00923016"/>
    <w:rsid w:val="00934399"/>
    <w:rsid w:val="009876CE"/>
    <w:rsid w:val="009F681D"/>
    <w:rsid w:val="00A006EE"/>
    <w:rsid w:val="00AD3C6E"/>
    <w:rsid w:val="00AE4158"/>
    <w:rsid w:val="00AF532E"/>
    <w:rsid w:val="00B43742"/>
    <w:rsid w:val="00BA20F9"/>
    <w:rsid w:val="00BF03B6"/>
    <w:rsid w:val="00C002A5"/>
    <w:rsid w:val="00C10C64"/>
    <w:rsid w:val="00C24777"/>
    <w:rsid w:val="00C249B1"/>
    <w:rsid w:val="00C25217"/>
    <w:rsid w:val="00C52733"/>
    <w:rsid w:val="00C70697"/>
    <w:rsid w:val="00CD1C16"/>
    <w:rsid w:val="00CD47BA"/>
    <w:rsid w:val="00CF0645"/>
    <w:rsid w:val="00D401FF"/>
    <w:rsid w:val="00D672B0"/>
    <w:rsid w:val="00DA1CF5"/>
    <w:rsid w:val="00E07B28"/>
    <w:rsid w:val="00E36A76"/>
    <w:rsid w:val="00E8159C"/>
    <w:rsid w:val="00EB6E7F"/>
    <w:rsid w:val="00EC2165"/>
    <w:rsid w:val="00F0054E"/>
    <w:rsid w:val="00F15B49"/>
    <w:rsid w:val="00F423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F3201BD"/>
  <w15:chartTrackingRefBased/>
  <w15:docId w15:val="{C64409D4-154E-4705-94A3-90F5D6C855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rsid w:val="00934399"/>
    <w:pPr>
      <w:spacing w:line="254" w:lineRule="auto"/>
    </w:pPr>
  </w:style>
  <w:style w:type="paragraph" w:styleId="Nadpis1">
    <w:name w:val="heading 1"/>
    <w:basedOn w:val="Normln"/>
    <w:next w:val="Normln"/>
    <w:link w:val="Nadpis1Char"/>
    <w:uiPriority w:val="9"/>
    <w:qFormat/>
    <w:rsid w:val="00C52733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8A53DF"/>
    <w:pPr>
      <w:keepNext/>
      <w:keepLines/>
      <w:spacing w:before="40" w:after="0" w:line="259" w:lineRule="auto"/>
      <w:outlineLvl w:val="1"/>
    </w:pPr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CD1C16"/>
  </w:style>
  <w:style w:type="paragraph" w:styleId="Zpat">
    <w:name w:val="footer"/>
    <w:basedOn w:val="Normln"/>
    <w:link w:val="ZpatChar"/>
    <w:uiPriority w:val="99"/>
    <w:unhideWhenUsed/>
    <w:rsid w:val="00CD1C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CD1C16"/>
  </w:style>
  <w:style w:type="paragraph" w:customStyle="1" w:styleId="BasicParagraph">
    <w:name w:val="[Basic Paragraph]"/>
    <w:basedOn w:val="Normln"/>
    <w:link w:val="BasicParagraphChar"/>
    <w:uiPriority w:val="99"/>
    <w:rsid w:val="008F50BB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  <w:lang w:val="en-US"/>
    </w:rPr>
  </w:style>
  <w:style w:type="paragraph" w:customStyle="1" w:styleId="text">
    <w:name w:val="text"/>
    <w:basedOn w:val="BasicParagraph"/>
    <w:link w:val="textChar"/>
    <w:qFormat/>
    <w:rsid w:val="00C52733"/>
    <w:pPr>
      <w:jc w:val="both"/>
    </w:pPr>
    <w:rPr>
      <w:rFonts w:ascii="Arial" w:hAnsi="Arial" w:cs="Arial"/>
    </w:rPr>
  </w:style>
  <w:style w:type="paragraph" w:customStyle="1" w:styleId="Nadpis">
    <w:name w:val="Nadpis"/>
    <w:basedOn w:val="BasicParagraph"/>
    <w:qFormat/>
    <w:rsid w:val="00C52733"/>
    <w:pPr>
      <w:suppressAutoHyphens/>
      <w:jc w:val="both"/>
    </w:pPr>
    <w:rPr>
      <w:rFonts w:ascii="Arial" w:hAnsi="Arial" w:cs="Arial"/>
      <w:b/>
      <w:bCs/>
    </w:rPr>
  </w:style>
  <w:style w:type="character" w:customStyle="1" w:styleId="BasicParagraphChar">
    <w:name w:val="[Basic Paragraph] Char"/>
    <w:basedOn w:val="Standardnpsmoodstavce"/>
    <w:link w:val="BasicParagraph"/>
    <w:uiPriority w:val="99"/>
    <w:rsid w:val="00C52733"/>
    <w:rPr>
      <w:rFonts w:ascii="Minion Pro" w:hAnsi="Minion Pro" w:cs="Minion Pro"/>
      <w:color w:val="000000"/>
      <w:sz w:val="24"/>
      <w:szCs w:val="24"/>
      <w:lang w:val="en-US"/>
    </w:rPr>
  </w:style>
  <w:style w:type="character" w:customStyle="1" w:styleId="textChar">
    <w:name w:val="text Char"/>
    <w:basedOn w:val="BasicParagraphChar"/>
    <w:link w:val="text"/>
    <w:rsid w:val="00C52733"/>
    <w:rPr>
      <w:rFonts w:ascii="Arial" w:hAnsi="Arial" w:cs="Arial"/>
      <w:color w:val="000000"/>
      <w:sz w:val="24"/>
      <w:szCs w:val="24"/>
      <w:lang w:val="en-US"/>
    </w:rPr>
  </w:style>
  <w:style w:type="character" w:customStyle="1" w:styleId="Nadpis1Char">
    <w:name w:val="Nadpis 1 Char"/>
    <w:basedOn w:val="Standardnpsmoodstavce"/>
    <w:link w:val="Nadpis1"/>
    <w:uiPriority w:val="9"/>
    <w:rsid w:val="00C5273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8A53DF"/>
    <w:rPr>
      <w:rFonts w:ascii="Arial" w:eastAsiaTheme="majorEastAsia" w:hAnsi="Arial" w:cstheme="majorBidi"/>
      <w:color w:val="2E74B5" w:themeColor="accent1" w:themeShade="BF"/>
      <w:sz w:val="26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6005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600573"/>
    <w:rPr>
      <w:rFonts w:ascii="Segoe UI" w:hAnsi="Segoe UI" w:cs="Segoe UI"/>
      <w:sz w:val="18"/>
      <w:szCs w:val="18"/>
    </w:rPr>
  </w:style>
  <w:style w:type="paragraph" w:styleId="Revize">
    <w:name w:val="Revision"/>
    <w:hidden/>
    <w:uiPriority w:val="99"/>
    <w:semiHidden/>
    <w:rsid w:val="00253F6A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3096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tockettova\Desktop\Hlavickovy%20papir_cz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Arial Black-Arial">
      <a:majorFont>
        <a:latin typeface="Arial Black" panose="020B0A04020102020204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88AA6F993294408F145B7C0A5435DF" ma:contentTypeVersion="7" ma:contentTypeDescription="Create a new document." ma:contentTypeScope="" ma:versionID="fe9bdfb1bc7911017ac1f562d16811ab">
  <xsd:schema xmlns:xsd="http://www.w3.org/2001/XMLSchema" xmlns:xs="http://www.w3.org/2001/XMLSchema" xmlns:p="http://schemas.microsoft.com/office/2006/metadata/properties" xmlns:ns2="3898a9aa-cae7-415b-ac94-ea3bf3a919e2" xmlns:ns3="2d8dc63f-46a3-4c22-82ad-449f460c8932" targetNamespace="http://schemas.microsoft.com/office/2006/metadata/properties" ma:root="true" ma:fieldsID="4a322db20d003e24e4759ffd9a54c8a7" ns2:_="" ns3:_="">
    <xsd:import namespace="3898a9aa-cae7-415b-ac94-ea3bf3a919e2"/>
    <xsd:import namespace="2d8dc63f-46a3-4c22-82ad-449f460c893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Tags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98a9aa-cae7-415b-ac94-ea3bf3a919e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dc63f-46a3-4c22-82ad-449f460c89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EA53C2D-D6A8-4AFE-B56B-9F73DA21E64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C8B0DA63-902C-42B8-888A-80BA959E458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72E1362-E7F8-45FC-8B9D-A31DBB4E46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4C4DB3B2-BD06-45DB-9F1D-9B38D9E4542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98a9aa-cae7-415b-ac94-ea3bf3a919e2"/>
    <ds:schemaRef ds:uri="2d8dc63f-46a3-4c22-82ad-449f460c893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Hlavickovy papir_cz</Template>
  <TotalTime>20</TotalTime>
  <Pages>1</Pages>
  <Words>332</Words>
  <Characters>1963</Characters>
  <Application>Microsoft Office Word</Application>
  <DocSecurity>0</DocSecurity>
  <Lines>16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Stockettová Magda</dc:creator>
  <cp:keywords/>
  <dc:description/>
  <cp:lastModifiedBy>Stockettová Magda</cp:lastModifiedBy>
  <cp:revision>32</cp:revision>
  <cp:lastPrinted>2020-07-22T13:58:00Z</cp:lastPrinted>
  <dcterms:created xsi:type="dcterms:W3CDTF">2020-06-05T09:17:00Z</dcterms:created>
  <dcterms:modified xsi:type="dcterms:W3CDTF">2026-09-30T14:36:00Z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0x010100BE88AA6F993294408F145B7C0A5435DF</vt:lpwstr>
  </property>
</Properties>
</file>